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3A7" w:rsidRPr="00F02307" w:rsidRDefault="002D33A7" w:rsidP="002D33A7">
      <w:pPr>
        <w:shd w:val="clear" w:color="auto" w:fill="FFFFFF"/>
        <w:spacing w:before="268" w:after="268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452371"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тоги первого полугодия 2026 года</w:t>
      </w:r>
    </w:p>
    <w:p w:rsidR="00452371" w:rsidRPr="00452371" w:rsidRDefault="00452371" w:rsidP="002D33A7">
      <w:pPr>
        <w:shd w:val="clear" w:color="auto" w:fill="FFFFFF"/>
        <w:spacing w:before="268" w:after="268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2D33A7"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МБУ ДО</w:t>
      </w: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D33A7"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СШ №</w:t>
      </w:r>
      <w:r w:rsidR="002D33A7"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им. В.М.Кривцова </w:t>
      </w:r>
      <w:proofErr w:type="gramStart"/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proofErr w:type="gramEnd"/>
      <w:r w:rsidR="002D33A7"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Феодосия</w:t>
      </w:r>
      <w:r w:rsidR="002D33A7"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452371" w:rsidRPr="00452371" w:rsidRDefault="00700991" w:rsidP="00452371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52371" w:rsidRPr="00452371">
        <w:rPr>
          <w:rFonts w:ascii="Times New Roman" w:eastAsia="Times New Roman" w:hAnsi="Times New Roman" w:cs="Times New Roman"/>
          <w:sz w:val="24"/>
          <w:szCs w:val="24"/>
        </w:rPr>
        <w:t>В первом полугодии 2026 года</w:t>
      </w:r>
      <w:r w:rsidR="002D33A7" w:rsidRPr="00F02307">
        <w:rPr>
          <w:rFonts w:ascii="Times New Roman" w:eastAsia="Times New Roman" w:hAnsi="Times New Roman" w:cs="Times New Roman"/>
          <w:sz w:val="24"/>
          <w:szCs w:val="24"/>
        </w:rPr>
        <w:t xml:space="preserve"> МБУ ДО «СШ № 2 им. В.М.</w:t>
      </w:r>
      <w:r w:rsidR="00452371" w:rsidRPr="00452371">
        <w:rPr>
          <w:rFonts w:ascii="Times New Roman" w:eastAsia="Times New Roman" w:hAnsi="Times New Roman" w:cs="Times New Roman"/>
          <w:sz w:val="24"/>
          <w:szCs w:val="24"/>
        </w:rPr>
        <w:t xml:space="preserve">Кривцова </w:t>
      </w:r>
      <w:proofErr w:type="gramStart"/>
      <w:r w:rsidR="00452371" w:rsidRPr="00452371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="00452371" w:rsidRPr="00452371">
        <w:rPr>
          <w:rFonts w:ascii="Times New Roman" w:eastAsia="Times New Roman" w:hAnsi="Times New Roman" w:cs="Times New Roman"/>
          <w:sz w:val="24"/>
          <w:szCs w:val="24"/>
        </w:rPr>
        <w:t>. Феодосия» продемонстрировала высокую динамику развития по семи культивируемым видам спорта, ознаменовав отчетный период масштабными инфраструктурными преобразованиями и яркими выступлениями воспитанников.</w:t>
      </w:r>
    </w:p>
    <w:p w:rsidR="00452371" w:rsidRDefault="00452371" w:rsidP="00452371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Инфраструктурный рывок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br/>
      </w:r>
      <w:r w:rsidR="00700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Ключевым событием полугодия стало завершение капитального ремонта стадиона «Альбатрос». На объекте полностью заменено покрытие, обустроены современные беговые дорожки и зрительские трибуны. </w:t>
      </w:r>
      <w:proofErr w:type="gramStart"/>
      <w:r w:rsidRPr="00452371">
        <w:rPr>
          <w:rFonts w:ascii="Times New Roman" w:eastAsia="Times New Roman" w:hAnsi="Times New Roman" w:cs="Times New Roman"/>
          <w:sz w:val="24"/>
          <w:szCs w:val="24"/>
        </w:rPr>
        <w:t>Это позволило вывести тренировочный и соревновательный процессы на принципиально новый уровень.</w:t>
      </w:r>
      <w:proofErr w:type="gramEnd"/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 Кроме того, спортивный объект школы, расположенный по адресу: </w:t>
      </w:r>
      <w:proofErr w:type="gramStart"/>
      <w:r w:rsidRPr="00452371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. Феодосия, пгт. Приморский, ул. </w:t>
      </w:r>
      <w:proofErr w:type="gramStart"/>
      <w:r w:rsidRPr="00452371">
        <w:rPr>
          <w:rFonts w:ascii="Times New Roman" w:eastAsia="Times New Roman" w:hAnsi="Times New Roman" w:cs="Times New Roman"/>
          <w:sz w:val="24"/>
          <w:szCs w:val="24"/>
        </w:rPr>
        <w:t>Юбилейная</w:t>
      </w:r>
      <w:proofErr w:type="gramEnd"/>
      <w:r w:rsidRPr="00452371">
        <w:rPr>
          <w:rFonts w:ascii="Times New Roman" w:eastAsia="Times New Roman" w:hAnsi="Times New Roman" w:cs="Times New Roman"/>
          <w:sz w:val="24"/>
          <w:szCs w:val="24"/>
        </w:rPr>
        <w:t>, 4, был внесен во Всероссийский реестр объектов спорта.</w:t>
      </w:r>
    </w:p>
    <w:p w:rsidR="008C16C5" w:rsidRPr="00452371" w:rsidRDefault="008C16C5" w:rsidP="00452371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4448175"/>
            <wp:effectExtent l="19050" t="0" r="9525" b="0"/>
            <wp:docPr id="31" name="Рисунок 31" descr="C:\Users\admin\Desktop\отчеты\Инфоповод\20260417_102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отчеты\Инфоповод\20260417_1021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312" w:rsidRPr="00F02307" w:rsidRDefault="002D33A7" w:rsidP="00452371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Спортивная жизнь и организация спортивных мероприятий</w:t>
      </w:r>
      <w:r w:rsidR="00F90312"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F90312" w:rsidRPr="00452371" w:rsidRDefault="00700991" w:rsidP="00F90312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90312" w:rsidRPr="00452371">
        <w:rPr>
          <w:rFonts w:ascii="Times New Roman" w:eastAsia="Times New Roman" w:hAnsi="Times New Roman" w:cs="Times New Roman"/>
          <w:sz w:val="24"/>
          <w:szCs w:val="24"/>
        </w:rPr>
        <w:t>Проведено свыше 15 внутренних и муниципальных соревнований по дзюдо, регби, футболу, волейболу, пауэрлифтингу и художественной гимнастике, включая турниры к 23 февраля, 8 Марта, Дню Победы, Дню России и Дню защиты детей.</w:t>
      </w:r>
    </w:p>
    <w:p w:rsidR="00452371" w:rsidRPr="00452371" w:rsidRDefault="00F90312" w:rsidP="00452371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sz w:val="24"/>
          <w:szCs w:val="24"/>
        </w:rPr>
        <w:t>Р</w:t>
      </w:r>
      <w:r w:rsidR="00452371" w:rsidRPr="00452371">
        <w:rPr>
          <w:rFonts w:ascii="Times New Roman" w:eastAsia="Times New Roman" w:hAnsi="Times New Roman" w:cs="Times New Roman"/>
          <w:sz w:val="24"/>
          <w:szCs w:val="24"/>
        </w:rPr>
        <w:t>яд значимых соревнований:</w:t>
      </w:r>
    </w:p>
    <w:p w:rsidR="00452371" w:rsidRPr="00452371" w:rsidRDefault="00452371" w:rsidP="0045237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Дзюдо: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> Турнир среди девочек, посвященный Международному женскому дню; открытые тренировки.</w:t>
      </w:r>
    </w:p>
    <w:p w:rsidR="00452371" w:rsidRPr="00452371" w:rsidRDefault="00452371" w:rsidP="0045237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Регби: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> Чемпионат и первенство Республики Крым, турниры по регби-7, посвященные Дню Победы и Дню России.</w:t>
      </w:r>
    </w:p>
    <w:p w:rsidR="00452371" w:rsidRDefault="00452371" w:rsidP="0045237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Футбол: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 Серия открытых турниров, в том числе в пгт. </w:t>
      </w:r>
      <w:proofErr w:type="gramStart"/>
      <w:r w:rsidRPr="00452371">
        <w:rPr>
          <w:rFonts w:ascii="Times New Roman" w:eastAsia="Times New Roman" w:hAnsi="Times New Roman" w:cs="Times New Roman"/>
          <w:sz w:val="24"/>
          <w:szCs w:val="24"/>
        </w:rPr>
        <w:t>Кировское</w:t>
      </w:r>
      <w:proofErr w:type="gramEnd"/>
      <w:r w:rsidRPr="00452371">
        <w:rPr>
          <w:rFonts w:ascii="Times New Roman" w:eastAsia="Times New Roman" w:hAnsi="Times New Roman" w:cs="Times New Roman"/>
          <w:sz w:val="24"/>
          <w:szCs w:val="24"/>
        </w:rPr>
        <w:t>, турниры ко Дню защитника Отечества, Дню освобождения Крыма и Дню России.</w:t>
      </w:r>
    </w:p>
    <w:p w:rsidR="004D1922" w:rsidRDefault="004D1922" w:rsidP="004D192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4467225"/>
            <wp:effectExtent l="19050" t="0" r="9525" b="0"/>
            <wp:docPr id="36" name="Рисунок 36" descr="C:\Users\admin\Desktop\отчеты\Инфоповод\IMG_20260709_134318_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esktop\отчеты\Инфоповод\IMG_20260709_134318_20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922" w:rsidRDefault="004D1922" w:rsidP="004D192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4467225"/>
            <wp:effectExtent l="19050" t="0" r="9525" b="0"/>
            <wp:docPr id="37" name="Рисунок 37" descr="C:\Users\admin\Desktop\отчеты\Инфоповод\IMG_20260709_134350_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esktop\отчеты\Инфоповод\IMG_20260709_134350_90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922" w:rsidRPr="00452371" w:rsidRDefault="004D1922" w:rsidP="004D192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4457700"/>
            <wp:effectExtent l="19050" t="0" r="9525" b="0"/>
            <wp:docPr id="38" name="Рисунок 38" descr="C:\Users\admin\Desktop\отчеты\Инфоповод\IMG_20260709_134417_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Desktop\отчеты\Инфоповод\IMG_20260709_134417_21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371" w:rsidRPr="00452371" w:rsidRDefault="00452371" w:rsidP="0045237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Волейбол: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 Первенство </w:t>
      </w:r>
      <w:proofErr w:type="spellStart"/>
      <w:r w:rsidRPr="00452371">
        <w:rPr>
          <w:rFonts w:ascii="Times New Roman" w:eastAsia="Times New Roman" w:hAnsi="Times New Roman" w:cs="Times New Roman"/>
          <w:sz w:val="24"/>
          <w:szCs w:val="24"/>
        </w:rPr>
        <w:t>спортшколы</w:t>
      </w:r>
      <w:proofErr w:type="spellEnd"/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 среди девочек, посвященное Дню России.</w:t>
      </w:r>
    </w:p>
    <w:p w:rsidR="00452371" w:rsidRPr="00452371" w:rsidRDefault="00452371" w:rsidP="0045237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Силовые виды: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> Первенство и чемпионат Республики Крым по пауэрлифтингу.</w:t>
      </w:r>
    </w:p>
    <w:p w:rsidR="00452371" w:rsidRPr="00452371" w:rsidRDefault="00F90312" w:rsidP="0045237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Художественная гимнастика</w:t>
      </w:r>
      <w:r w:rsidR="00452371"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452371" w:rsidRPr="00452371">
        <w:rPr>
          <w:rFonts w:ascii="Times New Roman" w:eastAsia="Times New Roman" w:hAnsi="Times New Roman" w:cs="Times New Roman"/>
          <w:sz w:val="24"/>
          <w:szCs w:val="24"/>
        </w:rPr>
        <w:t> Ежегодный муниципальный турнир «Паруса Фрегата», приуроченный ко Дню защиты детей.</w:t>
      </w:r>
    </w:p>
    <w:p w:rsidR="00700991" w:rsidRDefault="00452371" w:rsidP="00452371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Достижения воспитанников на республиканской и всероссийской арене</w:t>
      </w:r>
    </w:p>
    <w:p w:rsidR="00452371" w:rsidRPr="00452371" w:rsidRDefault="00452371" w:rsidP="00452371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2371">
        <w:rPr>
          <w:rFonts w:ascii="Times New Roman" w:eastAsia="Times New Roman" w:hAnsi="Times New Roman" w:cs="Times New Roman"/>
          <w:sz w:val="24"/>
          <w:szCs w:val="24"/>
        </w:rPr>
        <w:t>Учащиеся школы успешно представили Феодосию далеко за пределами города, завоевав призовые места:</w:t>
      </w:r>
    </w:p>
    <w:p w:rsidR="00452371" w:rsidRDefault="00452371" w:rsidP="0045237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Дзюдо: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 Призовые места на Новогоднем турнире на призы главы администрации; награды открытого городского турнира ко Дню защитника Отечества; 3-е место на открытом первенстве </w:t>
      </w:r>
      <w:proofErr w:type="gramStart"/>
      <w:r w:rsidRPr="00452371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52371">
        <w:rPr>
          <w:rFonts w:ascii="Times New Roman" w:eastAsia="Times New Roman" w:hAnsi="Times New Roman" w:cs="Times New Roman"/>
          <w:sz w:val="24"/>
          <w:szCs w:val="24"/>
        </w:rPr>
        <w:t>. Симферополь памяти З.Л. Пеньковского; 3-е место на турнире «ПОБЕДА» (г. Симферополь).</w:t>
      </w:r>
    </w:p>
    <w:p w:rsidR="00FA2270" w:rsidRDefault="00FA2270" w:rsidP="004D192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133975" cy="3543300"/>
            <wp:effectExtent l="19050" t="0" r="9525" b="0"/>
            <wp:docPr id="32" name="Рисунок 32" descr="C:\Users\admin\Desktop\отчеты\Инфоповод\IMG_20260709_135543_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отчеты\Инфоповод\IMG_20260709_135543_64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270" w:rsidRPr="00452371" w:rsidRDefault="00FA2270" w:rsidP="00FA2270">
      <w:p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33975" cy="7362825"/>
            <wp:effectExtent l="19050" t="0" r="9525" b="0"/>
            <wp:docPr id="33" name="Рисунок 33" descr="C:\Users\admin\Desktop\отчеты\Инфоповод\IMG_20260709_135515_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esktop\отчеты\Инфоповод\IMG_20260709_135515_25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371" w:rsidRDefault="00452371" w:rsidP="0045237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Регби: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 Воспитанники под руководством тренера </w:t>
      </w:r>
      <w:proofErr w:type="spellStart"/>
      <w:r w:rsidRPr="00452371">
        <w:rPr>
          <w:rFonts w:ascii="Times New Roman" w:eastAsia="Times New Roman" w:hAnsi="Times New Roman" w:cs="Times New Roman"/>
          <w:sz w:val="24"/>
          <w:szCs w:val="24"/>
        </w:rPr>
        <w:t>Гридасова</w:t>
      </w:r>
      <w:proofErr w:type="spellEnd"/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 Н.Н. в составе сборной Крыма приняли участие в Первенстве Южного и </w:t>
      </w:r>
      <w:proofErr w:type="spellStart"/>
      <w:r w:rsidRPr="00452371">
        <w:rPr>
          <w:rFonts w:ascii="Times New Roman" w:eastAsia="Times New Roman" w:hAnsi="Times New Roman" w:cs="Times New Roman"/>
          <w:sz w:val="24"/>
          <w:szCs w:val="24"/>
        </w:rPr>
        <w:t>Северо-Кавказского</w:t>
      </w:r>
      <w:proofErr w:type="spellEnd"/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 федеральных округов (Краснодарский край) и Всероссийских соревнованиях по регби-7 (зона «А») в </w:t>
      </w:r>
      <w:proofErr w:type="gramStart"/>
      <w:r w:rsidRPr="00452371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52371">
        <w:rPr>
          <w:rFonts w:ascii="Times New Roman" w:eastAsia="Times New Roman" w:hAnsi="Times New Roman" w:cs="Times New Roman"/>
          <w:sz w:val="24"/>
          <w:szCs w:val="24"/>
        </w:rPr>
        <w:t>. Таганрог.</w:t>
      </w:r>
    </w:p>
    <w:p w:rsidR="00FA2270" w:rsidRDefault="00FA2270" w:rsidP="00FA227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8371" cy="7867650"/>
            <wp:effectExtent l="19050" t="0" r="7129" b="0"/>
            <wp:docPr id="34" name="Рисунок 34" descr="C:\Users\admin\Desktop\отчеты\Инфоповод\IMG_20260709_134052_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отчеты\Инфоповод\IMG_20260709_134052_90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371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270" w:rsidRPr="00452371" w:rsidRDefault="00FA2270" w:rsidP="00FA227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4457700"/>
            <wp:effectExtent l="19050" t="0" r="9525" b="0"/>
            <wp:docPr id="35" name="Рисунок 35" descr="C:\Users\admin\Desktop\отчеты\Инфоповод\IMG_20260709_133800_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Desktop\отчеты\Инфоповод\IMG_20260709_133800_10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371" w:rsidRDefault="00452371" w:rsidP="0045237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Художественная гимнастика: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 Широкий спектр достижений – от муниципальных турниров до первенства Республики Крым. </w:t>
      </w:r>
      <w:proofErr w:type="gramStart"/>
      <w:r w:rsidRPr="00452371">
        <w:rPr>
          <w:rFonts w:ascii="Times New Roman" w:eastAsia="Times New Roman" w:hAnsi="Times New Roman" w:cs="Times New Roman"/>
          <w:sz w:val="24"/>
          <w:szCs w:val="24"/>
        </w:rPr>
        <w:t>Особо отличились спортсменки на турнирах «Белые Ангелы», «Весенний вальс» и «Паруса Фрегата», где завоевали весь комплект наград (1-е место – 4 чел., 2-е место – 3 чел., 3-е место – 5 чел.).</w:t>
      </w:r>
      <w:proofErr w:type="gramEnd"/>
    </w:p>
    <w:p w:rsidR="004D1922" w:rsidRDefault="004D1922" w:rsidP="004D192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333750"/>
            <wp:effectExtent l="19050" t="0" r="0" b="0"/>
            <wp:docPr id="39" name="Рисунок 39" descr="C:\Users\admin\Desktop\отчеты\Инфоповод\IMG_20260709_133842_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esktop\отчеты\Инфоповод\IMG_20260709_133842_44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922" w:rsidRPr="00452371" w:rsidRDefault="004D1922" w:rsidP="004D192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4829175"/>
            <wp:effectExtent l="19050" t="0" r="9525" b="0"/>
            <wp:docPr id="40" name="Рисунок 40" descr="C:\Users\admin\Desktop\отчеты\Инфоповод\IMG_20260709_133854_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esktop\отчеты\Инфоповод\IMG_20260709_133854_57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371" w:rsidRDefault="00452371" w:rsidP="0045237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Волейбол: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> Девушки до 15 лет заняли почетное 2-е место на Первенстве Республики Крым (март 2026 г.).</w:t>
      </w:r>
    </w:p>
    <w:p w:rsidR="004D1922" w:rsidRPr="00452371" w:rsidRDefault="004D1922" w:rsidP="004D192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2743200"/>
            <wp:effectExtent l="19050" t="0" r="9525" b="0"/>
            <wp:docPr id="41" name="Рисунок 41" descr="C:\Users\admin\Desktop\отчеты\Инфоповод\IMG_20260709_134152_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esktop\отчеты\Инфоповод\IMG_20260709_134152_137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371" w:rsidRDefault="00452371" w:rsidP="0045237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737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t>Пауэрлифтинг: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 Успешные выступления на чемпионате и первенстве </w:t>
      </w:r>
      <w:proofErr w:type="gramStart"/>
      <w:r w:rsidRPr="00452371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452371">
        <w:rPr>
          <w:rFonts w:ascii="Times New Roman" w:eastAsia="Times New Roman" w:hAnsi="Times New Roman" w:cs="Times New Roman"/>
          <w:sz w:val="24"/>
          <w:szCs w:val="24"/>
        </w:rPr>
        <w:t>. Керчь, а также на чемпионате Крыма.</w:t>
      </w:r>
    </w:p>
    <w:p w:rsidR="005A5532" w:rsidRDefault="005A5532" w:rsidP="005A553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7915275"/>
            <wp:effectExtent l="19050" t="0" r="9525" b="0"/>
            <wp:docPr id="42" name="Рисунок 42" descr="C:\Users\admin\Desktop\отчеты\Инфоповод\20260531_115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Desktop\отчеты\Инфоповод\20260531_11504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532" w:rsidRPr="00452371" w:rsidRDefault="005A5532" w:rsidP="005A553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52925" cy="9429750"/>
            <wp:effectExtent l="19050" t="0" r="9525" b="0"/>
            <wp:docPr id="43" name="Рисунок 43" descr="C:\Users\admin\Desktop\отчеты\Инфоповод\2ac890ad-6793-4412-b68e-5dedec4e8e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Desktop\отчеты\Инфоповод\2ac890ad-6793-4412-b68e-5dedec4e8e6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371" w:rsidRPr="00452371" w:rsidRDefault="00452371" w:rsidP="00452371">
      <w:pPr>
        <w:shd w:val="clear" w:color="auto" w:fill="FFFFFF"/>
        <w:spacing w:before="268" w:after="26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30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Кадровый резерв</w:t>
      </w:r>
      <w:r w:rsidR="007009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br/>
      </w:r>
      <w:r w:rsidR="0070099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Растет и профессиональный уровень спортсменов. В марте 2026 года воспитаннице тренера-преподавателя по художественной гимнастике </w:t>
      </w:r>
      <w:proofErr w:type="spellStart"/>
      <w:r w:rsidRPr="00452371">
        <w:rPr>
          <w:rFonts w:ascii="Times New Roman" w:eastAsia="Times New Roman" w:hAnsi="Times New Roman" w:cs="Times New Roman"/>
          <w:sz w:val="24"/>
          <w:szCs w:val="24"/>
        </w:rPr>
        <w:t>Явисенко</w:t>
      </w:r>
      <w:proofErr w:type="spellEnd"/>
      <w:r w:rsidRPr="00452371">
        <w:rPr>
          <w:rFonts w:ascii="Times New Roman" w:eastAsia="Times New Roman" w:hAnsi="Times New Roman" w:cs="Times New Roman"/>
          <w:sz w:val="24"/>
          <w:szCs w:val="24"/>
        </w:rPr>
        <w:t xml:space="preserve"> Т.К. — Кабановой А.Е. — присвоен 1-й спортивный разряд.</w:t>
      </w:r>
    </w:p>
    <w:sectPr w:rsidR="00452371" w:rsidRPr="00452371" w:rsidSect="004D178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64618"/>
    <w:multiLevelType w:val="multilevel"/>
    <w:tmpl w:val="7C98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044AF9"/>
    <w:multiLevelType w:val="multilevel"/>
    <w:tmpl w:val="02F6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783D09"/>
    <w:multiLevelType w:val="multilevel"/>
    <w:tmpl w:val="A302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624BBE"/>
    <w:multiLevelType w:val="multilevel"/>
    <w:tmpl w:val="DADC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E61851"/>
    <w:multiLevelType w:val="multilevel"/>
    <w:tmpl w:val="40B00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725B72"/>
    <w:multiLevelType w:val="multilevel"/>
    <w:tmpl w:val="C790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2371"/>
    <w:rsid w:val="00002DD9"/>
    <w:rsid w:val="002D33A7"/>
    <w:rsid w:val="00452371"/>
    <w:rsid w:val="004D1786"/>
    <w:rsid w:val="004D1922"/>
    <w:rsid w:val="00535EC3"/>
    <w:rsid w:val="005A5532"/>
    <w:rsid w:val="00700991"/>
    <w:rsid w:val="008C16C5"/>
    <w:rsid w:val="00965828"/>
    <w:rsid w:val="00F02307"/>
    <w:rsid w:val="00F90312"/>
    <w:rsid w:val="00FA2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28"/>
  </w:style>
  <w:style w:type="paragraph" w:styleId="3">
    <w:name w:val="heading 3"/>
    <w:basedOn w:val="a"/>
    <w:link w:val="30"/>
    <w:uiPriority w:val="9"/>
    <w:qFormat/>
    <w:rsid w:val="004523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237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255ff8">
    <w:name w:val="_5255ff8"/>
    <w:basedOn w:val="a0"/>
    <w:rsid w:val="00452371"/>
  </w:style>
  <w:style w:type="paragraph" w:customStyle="1" w:styleId="ds-markdown-paragraph">
    <w:name w:val="ds-markdown-paragraph"/>
    <w:basedOn w:val="a"/>
    <w:rsid w:val="00452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45237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C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6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8421">
          <w:marLeft w:val="737"/>
          <w:marRight w:val="73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3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66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47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96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7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3507">
                          <w:marLeft w:val="0"/>
                          <w:marRight w:val="0"/>
                          <w:marTop w:val="0"/>
                          <w:marBottom w:val="1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764204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5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77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17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495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8212">
          <w:marLeft w:val="737"/>
          <w:marRight w:val="73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4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9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3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4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752388">
                          <w:marLeft w:val="0"/>
                          <w:marRight w:val="0"/>
                          <w:marTop w:val="0"/>
                          <w:marBottom w:val="1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30748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0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97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08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282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1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1891">
          <w:marLeft w:val="737"/>
          <w:marRight w:val="73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8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1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80487">
                          <w:marLeft w:val="0"/>
                          <w:marRight w:val="0"/>
                          <w:marTop w:val="0"/>
                          <w:marBottom w:val="16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407008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395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515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01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637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0F98F-365C-49E7-9708-B57E009F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2026-07-09T10:05:00Z</cp:lastPrinted>
  <dcterms:created xsi:type="dcterms:W3CDTF">2026-07-09T10:01:00Z</dcterms:created>
  <dcterms:modified xsi:type="dcterms:W3CDTF">2026-07-09T11:12:00Z</dcterms:modified>
</cp:coreProperties>
</file>